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关于2022级春季高职扩招专项新生入学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的通知</w:t>
      </w:r>
    </w:p>
    <w:p>
      <w:pPr>
        <w:rPr>
          <w:sz w:val="30"/>
          <w:szCs w:val="30"/>
        </w:rPr>
      </w:pPr>
    </w:p>
    <w:p>
      <w:pPr>
        <w:jc w:val="left"/>
        <w:rPr>
          <w:rFonts w:ascii="仿宋" w:hAnsi="仿宋" w:eastAsia="仿宋"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sz w:val="30"/>
          <w:szCs w:val="30"/>
        </w:rPr>
        <w:t>2022级高职扩招专项计划新生：</w:t>
      </w:r>
    </w:p>
    <w:p>
      <w:pPr>
        <w:ind w:firstLine="66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首先，恭喜你在2021年通过河北省高职扩招专项招生计划被我校录取。根据学校工作安排，现通知你请按照以下要求来我校办理入学报到手续。</w:t>
      </w:r>
    </w:p>
    <w:p>
      <w:pPr>
        <w:ind w:firstLine="660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一、入学报到时间</w:t>
      </w:r>
      <w:r>
        <w:rPr>
          <w:rFonts w:hint="eastAsia" w:ascii="仿宋" w:hAnsi="仿宋" w:eastAsia="仿宋"/>
          <w:sz w:val="30"/>
          <w:szCs w:val="30"/>
        </w:rPr>
        <w:t>：2022年3月9日。新生须于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当天凭我校签发的录取通知书来校报到。</w:t>
      </w:r>
    </w:p>
    <w:p>
      <w:pPr>
        <w:ind w:firstLine="660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因疫情防控工作要求，不允许提前报到，如不能按时报到，请提前向学校请假，由学校统筹安排第二次报到时间。</w:t>
      </w:r>
    </w:p>
    <w:p>
      <w:pPr>
        <w:ind w:firstLine="66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未提前请假无故逾期一周未办理报到手续者，视为自动放弃入学，取消其报到资格。</w:t>
      </w:r>
    </w:p>
    <w:p>
      <w:pPr>
        <w:ind w:firstLine="66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二、入学报到地点</w:t>
      </w:r>
      <w:r>
        <w:rPr>
          <w:rFonts w:hint="eastAsia" w:ascii="仿宋" w:hAnsi="仿宋" w:eastAsia="仿宋"/>
          <w:sz w:val="30"/>
          <w:szCs w:val="30"/>
        </w:rPr>
        <w:t>：河北地质职工大学北校区（石家庄市桥西区中山西路901号）。</w:t>
      </w:r>
    </w:p>
    <w:p>
      <w:pPr>
        <w:widowControl/>
        <w:ind w:firstLine="590" w:firstLineChars="196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三、来校乘车路线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：</w:t>
      </w:r>
    </w:p>
    <w:p>
      <w:pPr>
        <w:widowControl/>
        <w:ind w:firstLine="588" w:firstLineChars="196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1、地铁线路：市内乘地铁至1号线“西王”站“D出入口”出站西行40米即到；</w:t>
      </w:r>
    </w:p>
    <w:p>
      <w:pPr>
        <w:widowControl/>
        <w:ind w:firstLine="588" w:firstLineChars="196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2、公交线路：1路、K1路、游5路、15路、24路、38路、39路公共汽车“西王站”下车，西行200米地道桥头路北；或乘304路、325路、357路公共汽车至“西王站”下车即到。</w:t>
      </w:r>
    </w:p>
    <w:p>
      <w:pPr>
        <w:widowControl/>
        <w:ind w:firstLine="590" w:firstLineChars="196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四、报到时须携带下列材料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：</w:t>
      </w:r>
    </w:p>
    <w:p>
      <w:pPr>
        <w:widowControl/>
        <w:ind w:firstLine="588" w:firstLineChars="196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1、</w:t>
      </w:r>
      <w:r>
        <w:rPr>
          <w:rFonts w:hint="eastAsia" w:ascii="仿宋" w:hAnsi="仿宋" w:eastAsia="仿宋" w:cs="仿宋_GB2312"/>
          <w:sz w:val="30"/>
          <w:szCs w:val="30"/>
        </w:rPr>
        <w:t>《个人14天健康登记表》（见附件2）、健康码绿码、7日和（登机登车前）48小时内两次核酸检测阴性证明纸质版。</w:t>
      </w:r>
    </w:p>
    <w:p>
      <w:pPr>
        <w:widowControl/>
        <w:ind w:firstLine="588" w:firstLineChars="196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2、录取通知书、身份证。</w:t>
      </w:r>
    </w:p>
    <w:p>
      <w:pPr>
        <w:widowControl/>
        <w:ind w:firstLine="588" w:firstLineChars="196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3、考生纸介质录取档案、中学学籍档案或人事档案等（由考生持本人录取通知书、居民身份证和准考证到考生所在中学或单位，以及报名点所在县级招生考试机构指定地点领取）。</w:t>
      </w:r>
    </w:p>
    <w:p>
      <w:pPr>
        <w:widowControl/>
        <w:ind w:firstLine="588" w:firstLineChars="196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3、党、团员自带党、团组织关系。</w:t>
      </w:r>
    </w:p>
    <w:p>
      <w:pPr>
        <w:widowControl/>
        <w:ind w:firstLine="588" w:firstLineChars="196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4、</w:t>
      </w:r>
      <w:r>
        <w:rPr>
          <w:rFonts w:hint="eastAsia" w:ascii="仿宋" w:hAnsi="仿宋" w:eastAsia="仿宋"/>
          <w:sz w:val="30"/>
          <w:szCs w:val="30"/>
        </w:rPr>
        <w:t>新生提前到二级以上医院体进行检，报到时携带体检报告，体检项目包括：身高、体重、血压、眼科视力及色觉、内、外科常规、肺活量、X线胸片、血常规、血型、肝功能五项。</w:t>
      </w:r>
    </w:p>
    <w:p>
      <w:pPr>
        <w:widowControl/>
        <w:ind w:firstLine="588" w:firstLineChars="196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5、建档立卡家庭新生需提前准备</w:t>
      </w:r>
      <w:r>
        <w:rPr>
          <w:rFonts w:hint="eastAsia" w:ascii="仿宋" w:hAnsi="仿宋" w:eastAsia="仿宋" w:cs="宋体"/>
          <w:kern w:val="0"/>
          <w:sz w:val="30"/>
          <w:szCs w:val="30"/>
        </w:rPr>
        <w:t>《扶贫手册》原件及复印件、《</w:t>
      </w:r>
      <w:r>
        <w:rPr>
          <w:rFonts w:hint="eastAsia" w:ascii="仿宋" w:hAnsi="仿宋" w:eastAsia="仿宋"/>
          <w:sz w:val="30"/>
          <w:szCs w:val="30"/>
        </w:rPr>
        <w:t>河北省建档立卡等贫困家庭学生资助申请表</w:t>
      </w:r>
      <w:r>
        <w:rPr>
          <w:rFonts w:hint="eastAsia" w:ascii="仿宋" w:hAnsi="仿宋" w:eastAsia="仿宋" w:cs="宋体"/>
          <w:kern w:val="0"/>
          <w:sz w:val="30"/>
          <w:szCs w:val="30"/>
        </w:rPr>
        <w:t>》（见附件1）。</w:t>
      </w:r>
    </w:p>
    <w:p>
      <w:pPr>
        <w:widowControl/>
        <w:ind w:firstLine="588" w:firstLineChars="196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6、参军入伍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退役入学新生需提前准备《退伍证》原件及复印件、《应征入伍服兵役高等学校学生国家教育资助申请表II》（登录全国征兵网个人账号，填写相关信息后下载打印，经退役军人事务部门认定为自主就业并盖章，如无法找到可联系退役军人事务部咨询）</w:t>
      </w:r>
      <w:r>
        <w:rPr>
          <w:rFonts w:hint="eastAsia" w:ascii="仿宋" w:hAnsi="仿宋" w:eastAsia="仿宋" w:cs="宋体"/>
          <w:kern w:val="0"/>
          <w:sz w:val="30"/>
          <w:szCs w:val="30"/>
        </w:rPr>
        <w:t>。</w:t>
      </w:r>
    </w:p>
    <w:p>
      <w:pPr>
        <w:ind w:firstLine="602" w:firstLineChars="200"/>
        <w:jc w:val="left"/>
        <w:rPr>
          <w:rFonts w:ascii="仿宋" w:hAnsi="仿宋" w:eastAsia="仿宋" w:cs="黑体"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五、</w:t>
      </w:r>
      <w:r>
        <w:rPr>
          <w:rFonts w:hint="eastAsia" w:ascii="仿宋" w:hAnsi="仿宋" w:eastAsia="仿宋" w:cs="黑体"/>
          <w:b/>
          <w:bCs/>
          <w:sz w:val="30"/>
          <w:szCs w:val="30"/>
        </w:rPr>
        <w:t>新生入学报到条件</w:t>
      </w:r>
      <w:r>
        <w:rPr>
          <w:rFonts w:hint="eastAsia" w:ascii="仿宋" w:hAnsi="仿宋" w:eastAsia="仿宋" w:cs="黑体"/>
          <w:bCs/>
          <w:sz w:val="30"/>
          <w:szCs w:val="30"/>
        </w:rPr>
        <w:t>：</w:t>
      </w:r>
    </w:p>
    <w:p>
      <w:pPr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1、低风险地区新生持《个人14天健康登记表》、健康码绿码、7日和（登机登车前）48小时内两次核酸检测阴性证明纸质版方可返校报到。</w:t>
      </w:r>
    </w:p>
    <w:p>
      <w:pPr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2、有以下情况的新生，暂不报到。</w:t>
      </w:r>
    </w:p>
    <w:p>
      <w:pPr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（1）中高风险地区新生，暂不报到。</w:t>
      </w:r>
    </w:p>
    <w:p>
      <w:pPr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（2）本人或共同居住的家庭成员现为确认病例、无症状感染者、核酸检测阳性者、疑似病例、密切接触者、次密切接触者的，暂不报到。</w:t>
      </w:r>
    </w:p>
    <w:p>
      <w:pPr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（3）有发热、咳嗽、腹泻等症状的新生，暂不报到。</w:t>
      </w:r>
    </w:p>
    <w:p>
      <w:pPr>
        <w:ind w:firstLine="600" w:firstLineChars="200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（4）在境外的新生未得到学校允许不得报到。</w:t>
      </w:r>
    </w:p>
    <w:p>
      <w:pPr>
        <w:widowControl/>
        <w:ind w:firstLine="588" w:firstLineChars="196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3、暂不报到的新生，需提前向学校汇报备案。待符合返校条件后，需提前向学校申请，由学校统筹安排二次报到时间。</w:t>
      </w:r>
    </w:p>
    <w:p>
      <w:pPr>
        <w:widowControl/>
        <w:ind w:firstLine="590" w:firstLineChars="196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六、收费标准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：学费5000元/学年，按学年缴纳。</w:t>
      </w:r>
    </w:p>
    <w:p>
      <w:pPr>
        <w:widowControl/>
        <w:ind w:firstLine="590" w:firstLineChars="196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kern w:val="0"/>
          <w:sz w:val="30"/>
          <w:szCs w:val="30"/>
        </w:rPr>
        <w:t>七、学校联系电话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：0311-68108550（蟠龙湖校区）</w:t>
      </w:r>
    </w:p>
    <w:p>
      <w:pPr>
        <w:widowControl/>
        <w:ind w:firstLine="588" w:firstLineChars="196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 xml:space="preserve">                </w:t>
      </w:r>
      <w:r>
        <w:rPr>
          <w:rFonts w:hint="eastAsia" w:ascii="ˎ̥" w:hAnsi="ˎ̥" w:eastAsia="仿宋" w:cs="宋体"/>
          <w:bCs/>
          <w:kern w:val="0"/>
          <w:sz w:val="30"/>
          <w:szCs w:val="30"/>
        </w:rPr>
        <w:t>    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0311-83609390（北校区）</w:t>
      </w:r>
    </w:p>
    <w:p>
      <w:pPr>
        <w:widowControl/>
        <w:ind w:firstLine="588" w:firstLineChars="196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</w:p>
    <w:p>
      <w:pPr>
        <w:widowControl/>
        <w:ind w:firstLine="588" w:firstLineChars="196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附：1、</w:t>
      </w:r>
      <w:r>
        <w:rPr>
          <w:rFonts w:hint="eastAsia" w:ascii="仿宋" w:hAnsi="仿宋" w:eastAsia="仿宋"/>
          <w:sz w:val="30"/>
          <w:szCs w:val="30"/>
        </w:rPr>
        <w:t>河北省建档立卡等贫困家庭学生资助申请表</w:t>
      </w:r>
    </w:p>
    <w:p>
      <w:pPr>
        <w:widowControl/>
        <w:ind w:firstLine="1188" w:firstLineChars="396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黑体"/>
          <w:sz w:val="30"/>
          <w:szCs w:val="30"/>
        </w:rPr>
        <w:t>2、河北地质职工大学学生入学前14天健康登记表</w:t>
      </w:r>
    </w:p>
    <w:p>
      <w:pPr>
        <w:widowControl/>
        <w:ind w:firstLine="588" w:firstLineChars="196"/>
        <w:jc w:val="left"/>
        <w:rPr>
          <w:rFonts w:ascii="仿宋" w:hAnsi="仿宋" w:eastAsia="仿宋" w:cs="仿宋_GB2312"/>
          <w:sz w:val="30"/>
          <w:szCs w:val="30"/>
        </w:rPr>
      </w:pPr>
    </w:p>
    <w:p>
      <w:pPr>
        <w:widowControl/>
        <w:ind w:firstLine="588" w:firstLineChars="196"/>
        <w:jc w:val="left"/>
        <w:rPr>
          <w:rFonts w:ascii="仿宋" w:hAnsi="仿宋" w:eastAsia="仿宋" w:cs="仿宋_GB2312"/>
          <w:sz w:val="30"/>
          <w:szCs w:val="30"/>
        </w:rPr>
      </w:pPr>
    </w:p>
    <w:p>
      <w:pPr>
        <w:widowControl/>
        <w:ind w:firstLine="588" w:firstLineChars="196"/>
        <w:jc w:val="left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                              河北地质职工大学</w:t>
      </w:r>
    </w:p>
    <w:p>
      <w:pPr>
        <w:widowControl/>
        <w:ind w:firstLine="588" w:firstLineChars="196"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 xml:space="preserve">                                  2022年2月28日</w:t>
      </w:r>
    </w:p>
    <w:bookmarkEnd w:id="0"/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附件1      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河北省建档立卡等贫困家庭学生资助申请表</w:t>
      </w:r>
    </w:p>
    <w:p>
      <w:pPr>
        <w:spacing w:line="340" w:lineRule="exact"/>
        <w:ind w:firstLine="3494" w:firstLineChars="1450"/>
        <w:rPr>
          <w:sz w:val="24"/>
        </w:rPr>
      </w:pPr>
      <w:r>
        <w:rPr>
          <w:rFonts w:hint="eastAsia"/>
          <w:b/>
          <w:sz w:val="24"/>
        </w:rPr>
        <w:t xml:space="preserve">（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2022</w:t>
      </w:r>
      <w:r>
        <w:rPr>
          <w:rFonts w:hint="eastAsia"/>
          <w:b/>
          <w:sz w:val="24"/>
          <w:u w:val="single"/>
        </w:rPr>
        <w:t xml:space="preserve">  </w:t>
      </w:r>
      <w:r>
        <w:rPr>
          <w:rFonts w:hint="eastAsia"/>
          <w:b/>
          <w:sz w:val="24"/>
        </w:rPr>
        <w:t xml:space="preserve"> 年）</w:t>
      </w:r>
    </w:p>
    <w:tbl>
      <w:tblPr>
        <w:tblStyle w:val="5"/>
        <w:tblW w:w="8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08"/>
        <w:gridCol w:w="309"/>
        <w:gridCol w:w="760"/>
        <w:gridCol w:w="234"/>
        <w:gridCol w:w="163"/>
        <w:gridCol w:w="383"/>
        <w:gridCol w:w="594"/>
        <w:gridCol w:w="176"/>
        <w:gridCol w:w="718"/>
        <w:gridCol w:w="253"/>
        <w:gridCol w:w="739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籍贯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3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就读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学校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河北地质职工大学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专业</w:t>
            </w:r>
          </w:p>
        </w:tc>
        <w:tc>
          <w:tcPr>
            <w:tcW w:w="155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年级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2022级</w:t>
            </w: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身份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证号</w:t>
            </w:r>
          </w:p>
        </w:tc>
        <w:tc>
          <w:tcPr>
            <w:tcW w:w="32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联系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电话</w:t>
            </w:r>
          </w:p>
        </w:tc>
        <w:tc>
          <w:tcPr>
            <w:tcW w:w="188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家庭详细地址</w:t>
            </w:r>
          </w:p>
        </w:tc>
        <w:tc>
          <w:tcPr>
            <w:tcW w:w="7773" w:type="dxa"/>
            <w:gridSpan w:val="12"/>
            <w:vAlign w:val="center"/>
          </w:tcPr>
          <w:p>
            <w:pPr>
              <w:topLinePunct/>
              <w:ind w:firstLine="100" w:firstLineChars="50"/>
              <w:rPr>
                <w:rFonts w:ascii="仿宋_GB2312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市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县（区）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乡（镇、街道办）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0"/>
                <w:szCs w:val="21"/>
              </w:rPr>
              <w:t>村（居委会）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成员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或监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护人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信息</w:t>
            </w:r>
          </w:p>
        </w:tc>
        <w:tc>
          <w:tcPr>
            <w:tcW w:w="19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244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年龄</w:t>
            </w:r>
          </w:p>
        </w:tc>
        <w:tc>
          <w:tcPr>
            <w:tcW w:w="342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59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9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443" w:type="dxa"/>
            <w:gridSpan w:val="6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422" w:type="dxa"/>
            <w:gridSpan w:val="5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59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90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443" w:type="dxa"/>
            <w:gridSpan w:val="6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422" w:type="dxa"/>
            <w:gridSpan w:val="5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申请受助类型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（在对应类型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□打“√”）</w:t>
            </w:r>
          </w:p>
        </w:tc>
        <w:tc>
          <w:tcPr>
            <w:tcW w:w="3374" w:type="dxa"/>
            <w:gridSpan w:val="5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0"/>
              </w:rPr>
              <w:t xml:space="preserve">建档立卡家庭经济困难学生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√</w:t>
            </w:r>
          </w:p>
        </w:tc>
        <w:tc>
          <w:tcPr>
            <w:tcW w:w="4399" w:type="dxa"/>
            <w:gridSpan w:val="7"/>
            <w:vAlign w:val="center"/>
          </w:tcPr>
          <w:p>
            <w:pPr>
              <w:ind w:firstLine="480"/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0"/>
              </w:rPr>
              <w:t xml:space="preserve">农村低保家庭学生 </w:t>
            </w:r>
            <w:r>
              <w:rPr>
                <w:rFonts w:hint="eastAsia" w:ascii="楷体_GB2312" w:hAnsi="Times New Roman" w:eastAsia="楷体_GB2312" w:cs="Times New Roman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374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0"/>
              </w:rPr>
              <w:t xml:space="preserve">农村特困救助供养学生 </w:t>
            </w:r>
            <w:r>
              <w:rPr>
                <w:rFonts w:hint="eastAsia" w:ascii="楷体_GB2312" w:hAnsi="Times New Roman" w:eastAsia="楷体_GB2312" w:cs="Times New Roman"/>
                <w:kern w:val="0"/>
                <w:sz w:val="28"/>
                <w:szCs w:val="28"/>
              </w:rPr>
              <w:t>□</w:t>
            </w:r>
          </w:p>
        </w:tc>
        <w:tc>
          <w:tcPr>
            <w:tcW w:w="2124" w:type="dxa"/>
            <w:gridSpan w:val="5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0"/>
              </w:rPr>
              <w:t xml:space="preserve">残疾家庭学生 </w:t>
            </w:r>
            <w:r>
              <w:rPr>
                <w:rFonts w:hint="eastAsia" w:ascii="楷体_GB2312" w:hAnsi="Times New Roman" w:eastAsia="楷体_GB2312" w:cs="Times New Roman"/>
                <w:kern w:val="0"/>
                <w:sz w:val="28"/>
                <w:szCs w:val="28"/>
              </w:rPr>
              <w:t>□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0"/>
              </w:rPr>
              <w:t xml:space="preserve">城市 </w:t>
            </w:r>
            <w:r>
              <w:rPr>
                <w:rFonts w:hint="eastAsia" w:ascii="楷体_GB2312" w:hAnsi="Times New Roman" w:eastAsia="楷体_GB2312" w:cs="Times New Roman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37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0"/>
              </w:rPr>
            </w:pPr>
          </w:p>
        </w:tc>
        <w:tc>
          <w:tcPr>
            <w:tcW w:w="2124" w:type="dxa"/>
            <w:gridSpan w:val="5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0"/>
              </w:rPr>
              <w:t xml:space="preserve">残疾学生 </w:t>
            </w:r>
            <w:r>
              <w:rPr>
                <w:rFonts w:hint="eastAsia" w:ascii="楷体_GB2312" w:hAnsi="Times New Roman" w:eastAsia="楷体_GB2312" w:cs="Times New Roman"/>
                <w:kern w:val="0"/>
                <w:sz w:val="28"/>
                <w:szCs w:val="28"/>
              </w:rPr>
              <w:t>□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kern w:val="0"/>
                <w:sz w:val="24"/>
                <w:szCs w:val="20"/>
              </w:rPr>
              <w:t xml:space="preserve">农村 </w:t>
            </w:r>
            <w:r>
              <w:rPr>
                <w:rFonts w:hint="eastAsia" w:ascii="楷体_GB2312" w:hAnsi="Times New Roman" w:eastAsia="楷体_GB2312" w:cs="Times New Roman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提供何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种证明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材料</w:t>
            </w:r>
          </w:p>
        </w:tc>
        <w:tc>
          <w:tcPr>
            <w:tcW w:w="7773" w:type="dxa"/>
            <w:gridSpan w:val="12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申请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理由</w:t>
            </w:r>
          </w:p>
        </w:tc>
        <w:tc>
          <w:tcPr>
            <w:tcW w:w="7773" w:type="dxa"/>
            <w:gridSpan w:val="12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ind w:firstLine="240" w:firstLineChars="10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根据河北省建档立卡等家庭经济困难学生资助政策，特申请予以资助。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ind w:firstLine="240" w:firstLineChars="10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ind w:firstLine="240" w:firstLineChars="10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本人签字：                                  年    月    日</w:t>
            </w:r>
          </w:p>
          <w:p>
            <w:pPr>
              <w:ind w:firstLine="240" w:firstLineChars="10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审核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意见</w:t>
            </w:r>
          </w:p>
        </w:tc>
        <w:tc>
          <w:tcPr>
            <w:tcW w:w="7773" w:type="dxa"/>
            <w:gridSpan w:val="12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 xml:space="preserve">                                  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ind w:firstLine="4080" w:firstLineChars="170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 xml:space="preserve">              （学校盖章）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 xml:space="preserve">                                             年    月    日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</w:p>
    <w:p>
      <w:pPr>
        <w:spacing w:line="560" w:lineRule="exact"/>
        <w:jc w:val="center"/>
        <w:rPr>
          <w:rFonts w:ascii="黑体" w:hAnsi="黑体" w:eastAsia="黑体" w:cs="黑体"/>
          <w:b/>
          <w:sz w:val="36"/>
          <w:szCs w:val="44"/>
        </w:rPr>
      </w:pPr>
      <w:r>
        <w:rPr>
          <w:rFonts w:hint="eastAsia" w:ascii="黑体" w:hAnsi="黑体" w:eastAsia="黑体" w:cs="黑体"/>
          <w:b/>
          <w:sz w:val="36"/>
          <w:szCs w:val="44"/>
        </w:rPr>
        <w:t>河北地质职工大学学生入学前14天健康登记表</w:t>
      </w:r>
    </w:p>
    <w:p>
      <w:pPr>
        <w:rPr>
          <w:vanish/>
        </w:rPr>
      </w:pPr>
    </w:p>
    <w:tbl>
      <w:tblPr>
        <w:tblStyle w:val="4"/>
        <w:tblpPr w:leftFromText="180" w:rightFromText="180" w:vertAnchor="text" w:horzAnchor="margin" w:tblpY="24"/>
        <w:tblOverlap w:val="never"/>
        <w:tblW w:w="85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01"/>
        <w:gridCol w:w="424"/>
        <w:gridCol w:w="1315"/>
        <w:gridCol w:w="671"/>
        <w:gridCol w:w="249"/>
        <w:gridCol w:w="1027"/>
        <w:gridCol w:w="287"/>
        <w:gridCol w:w="32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28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姓名</w:t>
            </w: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lang w:val="en-GB"/>
              </w:rPr>
              <w:t>专业</w:t>
            </w:r>
          </w:p>
        </w:tc>
        <w:tc>
          <w:tcPr>
            <w:tcW w:w="3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</w:trPr>
        <w:tc>
          <w:tcPr>
            <w:tcW w:w="31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近14天是否有发热史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ascii="宋体" w:hAnsi="宋体" w:eastAsia="宋体"/>
                <w:sz w:val="24"/>
              </w:rPr>
              <w:t>（体温</w:t>
            </w:r>
            <w:r>
              <w:rPr>
                <w:rFonts w:hint="eastAsia" w:ascii="宋体" w:hAnsi="宋体" w:eastAsia="宋体"/>
                <w:sz w:val="24"/>
              </w:rPr>
              <w:t>≥</w:t>
            </w:r>
            <w:r>
              <w:rPr>
                <w:rFonts w:ascii="宋体" w:hAnsi="宋体" w:eastAsia="宋体"/>
                <w:sz w:val="24"/>
              </w:rPr>
              <w:t>37.3℃ ）</w:t>
            </w:r>
          </w:p>
        </w:tc>
        <w:tc>
          <w:tcPr>
            <w:tcW w:w="545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-69" w:leftChars="-33" w:firstLine="122" w:firstLineChars="51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180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/>
                <w:sz w:val="24"/>
              </w:rPr>
              <w:t>家庭住址</w:t>
            </w:r>
          </w:p>
        </w:tc>
        <w:tc>
          <w:tcPr>
            <w:tcW w:w="676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857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1"/>
              </w:rPr>
              <w:t>近14天出行史（离开石家庄地区）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13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出行时间</w:t>
            </w:r>
          </w:p>
        </w:tc>
        <w:tc>
          <w:tcPr>
            <w:tcW w:w="24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返回时间</w:t>
            </w:r>
          </w:p>
        </w:tc>
        <w:tc>
          <w:tcPr>
            <w:tcW w:w="350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13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出行地点</w:t>
            </w:r>
          </w:p>
        </w:tc>
        <w:tc>
          <w:tcPr>
            <w:tcW w:w="24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</w:rPr>
              <w:t>出行工具</w:t>
            </w:r>
          </w:p>
        </w:tc>
        <w:tc>
          <w:tcPr>
            <w:tcW w:w="35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atLeast"/>
        </w:trPr>
        <w:tc>
          <w:tcPr>
            <w:tcW w:w="3794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32"/>
              </w:rPr>
              <w:t>本人入学前</w:t>
            </w:r>
            <w:r>
              <w:rPr>
                <w:rFonts w:hint="eastAsia" w:asciiTheme="minorEastAsia" w:hAnsiTheme="minorEastAsia"/>
                <w:spacing w:val="-9"/>
                <w:sz w:val="24"/>
                <w:szCs w:val="32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32"/>
              </w:rPr>
              <w:t>14</w:t>
            </w:r>
            <w:r>
              <w:rPr>
                <w:rFonts w:hint="eastAsia" w:asciiTheme="minorEastAsia" w:hAnsiTheme="minorEastAsia"/>
                <w:spacing w:val="-20"/>
                <w:sz w:val="24"/>
                <w:szCs w:val="32"/>
              </w:rPr>
              <w:t xml:space="preserve"> 天内</w:t>
            </w:r>
            <w:r>
              <w:rPr>
                <w:rFonts w:hint="eastAsia" w:asciiTheme="minorEastAsia" w:hAnsiTheme="minorEastAsia"/>
                <w:sz w:val="24"/>
                <w:szCs w:val="32"/>
              </w:rPr>
              <w:t>是否有国内高、中风险地区及其所在县(市、区)旅居史、是否有开学当日前14天内有出现阳性感染者的县(市、区)旅居史。</w:t>
            </w:r>
          </w:p>
        </w:tc>
        <w:tc>
          <w:tcPr>
            <w:tcW w:w="478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line="500" w:lineRule="exact"/>
        <w:jc w:val="center"/>
        <w:rPr>
          <w:rFonts w:ascii="黑体" w:hAnsi="黑体" w:eastAsia="黑体" w:cs="宋体"/>
          <w:b/>
          <w:szCs w:val="21"/>
        </w:rPr>
      </w:pPr>
      <w:r>
        <w:rPr>
          <w:rFonts w:hint="eastAsia" w:ascii="黑体" w:hAnsi="黑体" w:eastAsia="黑体" w:cs="宋体"/>
          <w:b/>
          <w:szCs w:val="21"/>
        </w:rPr>
        <w:t>入学</w:t>
      </w:r>
      <w:r>
        <w:rPr>
          <w:rFonts w:ascii="黑体" w:hAnsi="黑体" w:eastAsia="黑体" w:cs="宋体"/>
          <w:b/>
          <w:szCs w:val="21"/>
        </w:rPr>
        <w:t>前</w:t>
      </w:r>
      <w:r>
        <w:rPr>
          <w:rFonts w:hint="eastAsia" w:ascii="黑体" w:hAnsi="黑体" w:eastAsia="黑体" w:cs="宋体"/>
          <w:b/>
          <w:szCs w:val="21"/>
        </w:rPr>
        <w:t>14天体温检测情况表</w:t>
      </w:r>
    </w:p>
    <w:tbl>
      <w:tblPr>
        <w:tblStyle w:val="5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70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  <w:t>日期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670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  <w:t>体温</w:t>
            </w: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szCs w:val="21"/>
        </w:rPr>
      </w:pPr>
    </w:p>
    <w:p>
      <w:pPr>
        <w:widowControl/>
        <w:adjustRightInd w:val="0"/>
        <w:snapToGrid w:val="0"/>
        <w:spacing w:line="5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说明：（1）请在体温检测情况表中填写每日检测体温</w:t>
      </w:r>
      <w:r>
        <w:rPr>
          <w:rFonts w:ascii="宋体" w:hAnsi="宋体" w:eastAsia="宋体"/>
          <w:sz w:val="24"/>
        </w:rPr>
        <w:t>℃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widowControl/>
        <w:adjustRightInd w:val="0"/>
        <w:snapToGrid w:val="0"/>
        <w:spacing w:line="500" w:lineRule="exact"/>
        <w:ind w:firstLine="600" w:firstLineChars="2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（2）入学时将本表交校门卫工作人员。</w:t>
      </w:r>
    </w:p>
    <w:p>
      <w:pPr>
        <w:widowControl/>
        <w:adjustRightInd w:val="0"/>
        <w:snapToGrid w:val="0"/>
        <w:spacing w:line="500" w:lineRule="exact"/>
        <w:ind w:firstLine="600" w:firstLineChars="2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（3）对于无记录、不实记录等情况，产生疫情防控问题的，将承担相应责任。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76561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96"/>
    <w:rsid w:val="00002CA1"/>
    <w:rsid w:val="000857E6"/>
    <w:rsid w:val="0012048C"/>
    <w:rsid w:val="00175BC6"/>
    <w:rsid w:val="001A1656"/>
    <w:rsid w:val="00230CE9"/>
    <w:rsid w:val="002D2AC1"/>
    <w:rsid w:val="002E28F1"/>
    <w:rsid w:val="003016C2"/>
    <w:rsid w:val="00342296"/>
    <w:rsid w:val="003C7B9E"/>
    <w:rsid w:val="003F3D4B"/>
    <w:rsid w:val="00432624"/>
    <w:rsid w:val="00442E9E"/>
    <w:rsid w:val="00446FCB"/>
    <w:rsid w:val="0045784F"/>
    <w:rsid w:val="004B12ED"/>
    <w:rsid w:val="00546EA2"/>
    <w:rsid w:val="006401C9"/>
    <w:rsid w:val="00656DA4"/>
    <w:rsid w:val="007229C9"/>
    <w:rsid w:val="00791F4B"/>
    <w:rsid w:val="007A2CEE"/>
    <w:rsid w:val="007F1E26"/>
    <w:rsid w:val="00897414"/>
    <w:rsid w:val="008A5AD7"/>
    <w:rsid w:val="0096782F"/>
    <w:rsid w:val="009E10C3"/>
    <w:rsid w:val="009F366A"/>
    <w:rsid w:val="009F6F10"/>
    <w:rsid w:val="00A8473F"/>
    <w:rsid w:val="00A85190"/>
    <w:rsid w:val="00A95796"/>
    <w:rsid w:val="00AC7645"/>
    <w:rsid w:val="00AF6323"/>
    <w:rsid w:val="00BB0362"/>
    <w:rsid w:val="00BC3A55"/>
    <w:rsid w:val="00BD465A"/>
    <w:rsid w:val="00BD51CD"/>
    <w:rsid w:val="00C14768"/>
    <w:rsid w:val="00C26487"/>
    <w:rsid w:val="00C41A5A"/>
    <w:rsid w:val="00C501E6"/>
    <w:rsid w:val="00C629DE"/>
    <w:rsid w:val="00C97DF2"/>
    <w:rsid w:val="00CA3936"/>
    <w:rsid w:val="00D03ED1"/>
    <w:rsid w:val="00D231EB"/>
    <w:rsid w:val="00D81C86"/>
    <w:rsid w:val="00E67F66"/>
    <w:rsid w:val="00F23099"/>
    <w:rsid w:val="00F31280"/>
    <w:rsid w:val="00F82DD7"/>
    <w:rsid w:val="00FA464A"/>
    <w:rsid w:val="00FF29B7"/>
    <w:rsid w:val="32F5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5</Pages>
  <Words>332</Words>
  <Characters>1896</Characters>
  <Lines>15</Lines>
  <Paragraphs>4</Paragraphs>
  <TotalTime>8</TotalTime>
  <ScaleCrop>false</ScaleCrop>
  <LinksUpToDate>false</LinksUpToDate>
  <CharactersWithSpaces>2224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2022-03-05T01:12:00Z</dcterms:created>
  <dc:creator>xuegongchuxu</dc:creator>
  <cp:lastModifiedBy>Administrator</cp:lastModifiedBy>
  <cp:lastPrinted>2022-03-03T07:54:00Z</cp:lastPrinted>
  <dcterms:modified xsi:type="dcterms:W3CDTF">2022-03-05T02:34:01Z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8EEAA76973B84531827750E437FE62A5</vt:lpwstr>
  </property>
</Properties>
</file>